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208F4" w:rsidRPr="00E23AF1" w:rsidRDefault="002F51F6" w:rsidP="002F51F6">
      <w:pPr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 xml:space="preserve">31.05.2021           </w:t>
      </w:r>
      <w:r w:rsidR="005208F4" w:rsidRPr="00E23AF1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111-р</w:t>
      </w:r>
    </w:p>
    <w:p w:rsidR="005208F4" w:rsidRPr="00E23AF1" w:rsidRDefault="005208F4" w:rsidP="005208F4">
      <w:pPr>
        <w:ind w:right="4818"/>
        <w:jc w:val="both"/>
        <w:rPr>
          <w:sz w:val="28"/>
          <w:szCs w:val="28"/>
        </w:rPr>
      </w:pPr>
    </w:p>
    <w:p w:rsidR="005208F4" w:rsidRPr="00E23AF1" w:rsidRDefault="005208F4" w:rsidP="002F51F6">
      <w:pPr>
        <w:ind w:firstLine="709"/>
        <w:jc w:val="both"/>
        <w:rPr>
          <w:sz w:val="28"/>
          <w:szCs w:val="28"/>
        </w:rPr>
      </w:pPr>
      <w:proofErr w:type="gramStart"/>
      <w:r w:rsidRPr="00E23AF1">
        <w:rPr>
          <w:sz w:val="28"/>
          <w:szCs w:val="28"/>
        </w:rPr>
        <w:t xml:space="preserve">В соответствии с программой </w:t>
      </w:r>
      <w:r w:rsidRPr="00B96416">
        <w:rPr>
          <w:sz w:val="28"/>
          <w:szCs w:val="28"/>
        </w:rPr>
        <w:t>«</w:t>
      </w:r>
      <w:r w:rsidR="00B96416" w:rsidRPr="00B96416">
        <w:rPr>
          <w:bCs/>
          <w:sz w:val="28"/>
          <w:szCs w:val="28"/>
        </w:rPr>
        <w:t>Реформирование и модернизация</w:t>
      </w:r>
      <w:r w:rsidR="00B96416">
        <w:rPr>
          <w:bCs/>
          <w:sz w:val="28"/>
          <w:szCs w:val="28"/>
        </w:rPr>
        <w:t xml:space="preserve"> </w:t>
      </w:r>
      <w:r w:rsidR="00B96416"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 w:rsidR="00B96416">
        <w:rPr>
          <w:bCs/>
          <w:sz w:val="28"/>
          <w:szCs w:val="28"/>
        </w:rPr>
        <w:t xml:space="preserve"> </w:t>
      </w:r>
      <w:r w:rsidRPr="00E23AF1">
        <w:rPr>
          <w:sz w:val="28"/>
          <w:szCs w:val="28"/>
        </w:rPr>
        <w:t xml:space="preserve"> подпрограммой  «Обеспечение жильем молодых семей в Саянском районе» утвержденной постановлением администрации Саянского района </w:t>
      </w:r>
      <w:r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Pr="008576D1">
        <w:rPr>
          <w:sz w:val="28"/>
          <w:szCs w:val="28"/>
        </w:rPr>
        <w:t xml:space="preserve"> Красноярского</w:t>
      </w:r>
      <w:proofErr w:type="gramEnd"/>
      <w:r w:rsidRPr="008576D1">
        <w:rPr>
          <w:sz w:val="28"/>
          <w:szCs w:val="28"/>
        </w:rPr>
        <w:t xml:space="preserve"> края</w:t>
      </w:r>
      <w:r w:rsidR="00887660" w:rsidRPr="008576D1">
        <w:rPr>
          <w:sz w:val="28"/>
          <w:szCs w:val="28"/>
        </w:rPr>
        <w:t>:</w:t>
      </w:r>
    </w:p>
    <w:p w:rsidR="005208F4" w:rsidRPr="00E23AF1" w:rsidRDefault="005208F4" w:rsidP="002F51F6">
      <w:pPr>
        <w:ind w:firstLine="709"/>
        <w:jc w:val="both"/>
        <w:rPr>
          <w:bCs/>
          <w:sz w:val="28"/>
          <w:szCs w:val="28"/>
        </w:rPr>
      </w:pPr>
      <w:r w:rsidRPr="00E23AF1">
        <w:rPr>
          <w:sz w:val="28"/>
          <w:szCs w:val="28"/>
        </w:rPr>
        <w:t xml:space="preserve">1. </w:t>
      </w:r>
      <w:r w:rsidR="00785F18">
        <w:rPr>
          <w:sz w:val="28"/>
          <w:szCs w:val="28"/>
        </w:rPr>
        <w:t xml:space="preserve">Отменить распоряжение от 31.05.2021 №109-р </w:t>
      </w:r>
      <w:r w:rsidR="003C4B08">
        <w:rPr>
          <w:sz w:val="28"/>
          <w:szCs w:val="28"/>
        </w:rPr>
        <w:t>«О</w:t>
      </w:r>
      <w:r w:rsidR="00785F18">
        <w:rPr>
          <w:sz w:val="28"/>
          <w:szCs w:val="28"/>
        </w:rPr>
        <w:t>б утверждении списка граждан-участников подпрограммы «Обеспечение жильем молодых семей в Саянском районе» на 2022 год</w:t>
      </w:r>
      <w:r w:rsidR="003C4B08">
        <w:rPr>
          <w:sz w:val="28"/>
          <w:szCs w:val="28"/>
        </w:rPr>
        <w:t>»</w:t>
      </w:r>
      <w:r w:rsidR="00785F18">
        <w:rPr>
          <w:sz w:val="28"/>
          <w:szCs w:val="28"/>
        </w:rPr>
        <w:t>.</w:t>
      </w:r>
    </w:p>
    <w:p w:rsidR="00887660" w:rsidRPr="00CF41F2" w:rsidRDefault="005208F4" w:rsidP="002F51F6">
      <w:pPr>
        <w:ind w:firstLine="709"/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>2.</w:t>
      </w:r>
      <w:r w:rsidR="00887660" w:rsidRPr="00887660">
        <w:rPr>
          <w:sz w:val="28"/>
          <w:szCs w:val="28"/>
        </w:rPr>
        <w:t xml:space="preserve"> </w:t>
      </w:r>
      <w:r w:rsidR="00887660" w:rsidRPr="00BD34FC">
        <w:rPr>
          <w:sz w:val="28"/>
          <w:szCs w:val="28"/>
        </w:rPr>
        <w:t xml:space="preserve">Организационно–правовому отделу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6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r w:rsidR="00887660" w:rsidRPr="00BD34FC">
          <w:rPr>
            <w:rStyle w:val="a5"/>
            <w:sz w:val="28"/>
            <w:szCs w:val="28"/>
            <w:lang w:val="en-US"/>
          </w:rPr>
          <w:t>adm</w:t>
        </w:r>
        <w:r w:rsidR="00887660" w:rsidRPr="00BD34FC">
          <w:rPr>
            <w:rStyle w:val="a5"/>
            <w:sz w:val="28"/>
            <w:szCs w:val="28"/>
          </w:rPr>
          <w:t>-</w:t>
        </w:r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r w:rsidR="00887660" w:rsidRPr="00BD34FC">
          <w:rPr>
            <w:rStyle w:val="a5"/>
            <w:sz w:val="28"/>
            <w:szCs w:val="28"/>
          </w:rPr>
          <w:t>.</w:t>
        </w:r>
        <w:r w:rsidR="00887660" w:rsidRPr="00BD34FC">
          <w:rPr>
            <w:rStyle w:val="a5"/>
            <w:sz w:val="28"/>
            <w:szCs w:val="28"/>
            <w:lang w:val="en-US"/>
          </w:rPr>
          <w:t>ru</w:t>
        </w:r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2F51F6">
      <w:pPr>
        <w:tabs>
          <w:tab w:val="left" w:pos="5310"/>
        </w:tabs>
        <w:ind w:firstLine="709"/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оставляю за собой.</w:t>
      </w:r>
    </w:p>
    <w:p w:rsidR="005208F4" w:rsidRPr="00E23AF1" w:rsidRDefault="005208F4" w:rsidP="002F51F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3AF1">
        <w:rPr>
          <w:sz w:val="28"/>
          <w:szCs w:val="28"/>
        </w:rPr>
        <w:t xml:space="preserve">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>Глава района                                                                                    И.В. Данилин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</w:p>
    <w:p w:rsidR="006051E0" w:rsidRDefault="006051E0"/>
    <w:p w:rsidR="005208F4" w:rsidRDefault="005208F4"/>
    <w:p w:rsidR="005208F4" w:rsidRDefault="005208F4"/>
    <w:p w:rsidR="005208F4" w:rsidRDefault="005208F4"/>
    <w:p w:rsidR="005208F4" w:rsidRDefault="005208F4"/>
    <w:p w:rsidR="005208F4" w:rsidRDefault="005208F4"/>
    <w:p w:rsidR="005208F4" w:rsidRDefault="005208F4"/>
    <w:p w:rsidR="005208F4" w:rsidRDefault="005208F4"/>
    <w:p w:rsidR="005208F4" w:rsidRDefault="005208F4"/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D0EE2"/>
    <w:rsid w:val="002F51F6"/>
    <w:rsid w:val="003C4B08"/>
    <w:rsid w:val="00485128"/>
    <w:rsid w:val="004B6FC9"/>
    <w:rsid w:val="005208F4"/>
    <w:rsid w:val="00526F5E"/>
    <w:rsid w:val="006051E0"/>
    <w:rsid w:val="00676BFB"/>
    <w:rsid w:val="00683B9D"/>
    <w:rsid w:val="00785F18"/>
    <w:rsid w:val="008010A6"/>
    <w:rsid w:val="008576D1"/>
    <w:rsid w:val="00887660"/>
    <w:rsid w:val="008E3A74"/>
    <w:rsid w:val="00980562"/>
    <w:rsid w:val="00B96416"/>
    <w:rsid w:val="00BA5DDC"/>
    <w:rsid w:val="00C1370F"/>
    <w:rsid w:val="00E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2513-71C4-44C8-9357-7B44338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21</cp:revision>
  <cp:lastPrinted>2021-06-01T06:46:00Z</cp:lastPrinted>
  <dcterms:created xsi:type="dcterms:W3CDTF">2018-05-16T04:07:00Z</dcterms:created>
  <dcterms:modified xsi:type="dcterms:W3CDTF">2021-06-17T04:59:00Z</dcterms:modified>
</cp:coreProperties>
</file>